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A2EB7" w:rsidRDefault="000A2EB7" w:rsidP="000A2EB7">
      <w:pPr>
        <w:pStyle w:val="Standard"/>
        <w:rPr>
          <w:rFonts w:ascii="Times New Roman" w:eastAsia="Times New Roman" w:hAnsi="Times New Roman" w:cs="Times New Roman"/>
          <w:b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>ПЛАН ЗАСТРОЙКИ ПЛОЩАДКИ</w:t>
      </w:r>
      <w:r w:rsidRPr="008F2274"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 xml:space="preserve"> </w:t>
      </w:r>
      <w:r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ab/>
      </w:r>
      <w:r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ab/>
      </w:r>
      <w:r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ab/>
      </w:r>
      <w:r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ab/>
      </w:r>
      <w:r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ab/>
      </w:r>
      <w:r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ab/>
      </w:r>
      <w:r w:rsidRPr="008F2274">
        <w:rPr>
          <w:rFonts w:ascii="Times New Roman" w:eastAsia="Times New Roman" w:hAnsi="Times New Roman" w:cs="Times New Roman"/>
          <w:b/>
          <w:i/>
          <w:sz w:val="24"/>
          <w:szCs w:val="24"/>
          <w:lang w:val="ru-RU"/>
        </w:rPr>
        <w:t>КОМПЕТЕНЦИ</w:t>
      </w:r>
      <w:r>
        <w:rPr>
          <w:rFonts w:ascii="Times New Roman" w:eastAsia="Times New Roman" w:hAnsi="Times New Roman" w:cs="Times New Roman"/>
          <w:b/>
          <w:i/>
          <w:sz w:val="24"/>
          <w:szCs w:val="24"/>
          <w:lang w:val="ru-RU"/>
        </w:rPr>
        <w:t>Я</w:t>
      </w:r>
      <w:r w:rsidRPr="008F2274">
        <w:rPr>
          <w:rFonts w:ascii="Times New Roman" w:eastAsia="Times New Roman" w:hAnsi="Times New Roman" w:cs="Times New Roman"/>
          <w:b/>
          <w:i/>
          <w:sz w:val="24"/>
          <w:szCs w:val="24"/>
          <w:lang w:val="ru-RU"/>
        </w:rPr>
        <w:t xml:space="preserve"> Лабораторный химический анализ (юниоры)</w:t>
      </w:r>
    </w:p>
    <w:p w:rsidR="000A2EB7" w:rsidRPr="00A25825" w:rsidRDefault="000A2EB7" w:rsidP="000A2EB7">
      <w:pPr>
        <w:pStyle w:val="Standard"/>
        <w:rPr>
          <w:rFonts w:ascii="Times New Roman" w:eastAsia="Times New Roman" w:hAnsi="Times New Roman" w:cs="Times New Roman"/>
          <w:b/>
          <w:sz w:val="24"/>
          <w:szCs w:val="24"/>
          <w:lang w:val="ru-RU"/>
        </w:rPr>
      </w:pPr>
      <w:r w:rsidRPr="00A25825"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>Р</w:t>
      </w:r>
      <w:r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>ЕГИОНАЛЬНЫЙ ЭТАП</w:t>
      </w:r>
      <w:r w:rsidRPr="00A25825"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 xml:space="preserve"> Ч</w:t>
      </w:r>
      <w:r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 xml:space="preserve">ЕМПИОНАТА </w:t>
      </w:r>
      <w:r w:rsidRPr="00A25825"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 xml:space="preserve">по профессиональному мастерству </w:t>
      </w:r>
    </w:p>
    <w:p w:rsidR="000A2EB7" w:rsidRDefault="000A2EB7" w:rsidP="000A2EB7">
      <w:pPr>
        <w:pStyle w:val="Standard"/>
        <w:rPr>
          <w:rFonts w:ascii="Times New Roman" w:eastAsia="Times New Roman" w:hAnsi="Times New Roman" w:cs="Times New Roman"/>
          <w:b/>
          <w:sz w:val="24"/>
          <w:szCs w:val="24"/>
          <w:lang w:val="ru-RU"/>
        </w:rPr>
      </w:pPr>
      <w:r w:rsidRPr="00A25825"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 xml:space="preserve">"ПРОФЕССИОНАЛЫ" </w:t>
      </w:r>
      <w:r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>В ВОЛГОГРАДСКОЙ ОБЛАСТИ _2025</w:t>
      </w:r>
    </w:p>
    <w:p w:rsidR="000A2EB7" w:rsidRPr="008F2274" w:rsidRDefault="000A2EB7" w:rsidP="000A2EB7">
      <w:pPr>
        <w:pStyle w:val="Standard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8F2274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Адрес: </w:t>
      </w:r>
      <w:r>
        <w:rPr>
          <w:rFonts w:ascii="Times New Roman" w:eastAsia="Times New Roman" w:hAnsi="Times New Roman" w:cs="Times New Roman"/>
          <w:sz w:val="24"/>
          <w:szCs w:val="24"/>
          <w:lang w:val="ru-RU"/>
        </w:rPr>
        <w:t>г. Волгоград, ул. 64 Армии, д 14 этаж 3, лаборатория Б-312</w:t>
      </w:r>
    </w:p>
    <w:p w:rsidR="000A2EB7" w:rsidRDefault="000A2EB7">
      <w:r>
        <w:rPr>
          <w:noProof/>
          <w:lang w:eastAsia="ru-RU"/>
        </w:rPr>
        <w:drawing>
          <wp:inline distT="0" distB="0" distL="0" distR="0" wp14:anchorId="478D24FF" wp14:editId="260AD0A2">
            <wp:extent cx="9265920" cy="5738961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9272744" cy="57431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A2EB7" w:rsidRDefault="000A2EB7"/>
    <w:p w:rsidR="000A2EB7" w:rsidRDefault="000A2EB7">
      <w:bookmarkStart w:id="0" w:name="_GoBack"/>
      <w:bookmarkEnd w:id="0"/>
    </w:p>
    <w:p w:rsidR="000A2EB7" w:rsidRDefault="000A2EB7">
      <w:r>
        <w:rPr>
          <w:noProof/>
          <w:lang w:eastAsia="ru-RU"/>
        </w:rPr>
        <w:drawing>
          <wp:inline distT="0" distB="0" distL="0" distR="0" wp14:anchorId="13FBA4F1" wp14:editId="78DD2779">
            <wp:extent cx="9960343" cy="5524500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9956638" cy="5522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0A2EB7" w:rsidSect="000A2EB7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XO Thames">
    <w:altName w:val="Times New Roman"/>
    <w:charset w:val="00"/>
    <w:family w:val="auto"/>
    <w:pitch w:val="default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savePreviewPicture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A2EB7"/>
    <w:rsid w:val="000A2EB7"/>
    <w:rsid w:val="00D4775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A2EB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A2EB7"/>
    <w:rPr>
      <w:rFonts w:ascii="Tahoma" w:hAnsi="Tahoma" w:cs="Tahoma"/>
      <w:sz w:val="16"/>
      <w:szCs w:val="16"/>
    </w:rPr>
  </w:style>
  <w:style w:type="paragraph" w:customStyle="1" w:styleId="Standard">
    <w:name w:val="Standard"/>
    <w:rsid w:val="000A2EB7"/>
    <w:pPr>
      <w:widowControl w:val="0"/>
      <w:suppressAutoHyphens/>
      <w:overflowPunct w:val="0"/>
      <w:autoSpaceDE w:val="0"/>
      <w:autoSpaceDN w:val="0"/>
      <w:spacing w:after="0" w:line="240" w:lineRule="auto"/>
      <w:jc w:val="both"/>
      <w:textAlignment w:val="baseline"/>
    </w:pPr>
    <w:rPr>
      <w:rFonts w:ascii="XO Thames" w:eastAsia="XO Thames" w:hAnsi="XO Thames" w:cs="XO Thames"/>
      <w:color w:val="000000"/>
      <w:kern w:val="3"/>
      <w:sz w:val="28"/>
      <w:szCs w:val="28"/>
      <w:lang w:val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A2EB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A2EB7"/>
    <w:rPr>
      <w:rFonts w:ascii="Tahoma" w:hAnsi="Tahoma" w:cs="Tahoma"/>
      <w:sz w:val="16"/>
      <w:szCs w:val="16"/>
    </w:rPr>
  </w:style>
  <w:style w:type="paragraph" w:customStyle="1" w:styleId="Standard">
    <w:name w:val="Standard"/>
    <w:rsid w:val="000A2EB7"/>
    <w:pPr>
      <w:widowControl w:val="0"/>
      <w:suppressAutoHyphens/>
      <w:overflowPunct w:val="0"/>
      <w:autoSpaceDE w:val="0"/>
      <w:autoSpaceDN w:val="0"/>
      <w:spacing w:after="0" w:line="240" w:lineRule="auto"/>
      <w:jc w:val="both"/>
      <w:textAlignment w:val="baseline"/>
    </w:pPr>
    <w:rPr>
      <w:rFonts w:ascii="XO Thames" w:eastAsia="XO Thames" w:hAnsi="XO Thames" w:cs="XO Thames"/>
      <w:color w:val="000000"/>
      <w:kern w:val="3"/>
      <w:sz w:val="28"/>
      <w:szCs w:val="28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2</Pages>
  <Words>39</Words>
  <Characters>223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Дегтярёва</dc:creator>
  <cp:lastModifiedBy>Дегтярёва</cp:lastModifiedBy>
  <cp:revision>1</cp:revision>
  <dcterms:created xsi:type="dcterms:W3CDTF">2025-01-20T07:15:00Z</dcterms:created>
  <dcterms:modified xsi:type="dcterms:W3CDTF">2025-01-20T07:19:00Z</dcterms:modified>
</cp:coreProperties>
</file>